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94" w:rsidRPr="00C54967" w:rsidRDefault="00EE072C">
      <w:pPr>
        <w:spacing w:after="50"/>
        <w:jc w:val="center"/>
        <w:rPr>
          <w:rFonts w:ascii="Times New Roman" w:hAnsi="Times New Roman" w:cs="Times New Roman"/>
        </w:rPr>
      </w:pPr>
      <w:bookmarkStart w:id="0" w:name="_GoBack"/>
      <w:r w:rsidRPr="00C54967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704D94" w:rsidRPr="00C54967" w:rsidRDefault="00EE072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18"/>
          <w:szCs w:val="18"/>
        </w:rPr>
        <w:t>цемента</w:t>
      </w:r>
    </w:p>
    <w:p w:rsidR="00704D94" w:rsidRPr="00C54967" w:rsidRDefault="00704D94">
      <w:pPr>
        <w:rPr>
          <w:rFonts w:ascii="Times New Roman" w:hAnsi="Times New Roman" w:cs="Times New Roman"/>
        </w:rPr>
      </w:pPr>
    </w:p>
    <w:p w:rsidR="00704D94" w:rsidRPr="00C54967" w:rsidRDefault="00704D9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704D94" w:rsidRPr="00C5496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704D94" w:rsidRPr="00C54967" w:rsidRDefault="00EE072C" w:rsidP="00C54967">
      <w:pPr>
        <w:jc w:val="both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54967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C54967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C54967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54967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C54967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C54967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C54967">
        <w:rPr>
          <w:rFonts w:ascii="Times New Roman" w:hAnsi="Times New Roman" w:cs="Times New Roman"/>
          <w:b/>
          <w:bCs/>
          <w:color w:val="333333"/>
        </w:rPr>
        <w:t>Договор</w:t>
      </w:r>
      <w:r w:rsidRPr="00C54967">
        <w:rPr>
          <w:rFonts w:ascii="Times New Roman" w:hAnsi="Times New Roman" w:cs="Times New Roman"/>
          <w:color w:val="333333"/>
        </w:rPr>
        <w:t>», о нижеследующем: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1.1. Поставщик обязуется поставить, а Покупатель принять и оплатить цемент и услуги по цене, в количестве, в ассортименте и в сроки в соответствии с настоящим Договором и дополнительными сведениями Спецификациями, являющимися неотъемлемой частью настоящего</w:t>
      </w:r>
      <w:r w:rsidRPr="00C54967">
        <w:rPr>
          <w:rFonts w:ascii="Times New Roman" w:hAnsi="Times New Roman" w:cs="Times New Roman"/>
          <w:color w:val="333333"/>
        </w:rPr>
        <w:t xml:space="preserve"> Договора.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1.2. Получатель обязуется самостоятельно определить периодичность и объем поставок и сообщить об этом поставщику заблаговременно (за ________ дней) Продукция поставляется Покупателю Железнодорожным транспортом тарированный в крытых вагонах, в хо</w:t>
      </w:r>
      <w:r w:rsidRPr="00C54967">
        <w:rPr>
          <w:rFonts w:ascii="Times New Roman" w:hAnsi="Times New Roman" w:cs="Times New Roman"/>
          <w:color w:val="333333"/>
        </w:rPr>
        <w:t>прах-цементовозах.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1.3. Право собственности на продукцию переходит Покупателю в соответствии со ст. 223, ст.224 ГК РФ.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1.4. В течение ________ часов после отгрузки продукции Поставщик обязан сообщить Покупателю все необходимые данные: дату отгрузки, наимен</w:t>
      </w:r>
      <w:r w:rsidRPr="00C54967">
        <w:rPr>
          <w:rFonts w:ascii="Times New Roman" w:hAnsi="Times New Roman" w:cs="Times New Roman"/>
          <w:color w:val="333333"/>
        </w:rPr>
        <w:t>ование, количество отгруженной продукции, номер ЖД станций и другие необходимые сведения.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КАЧЕСТВО ТОВАРА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2.1. Качество поставляемого Товара, упаковка, маркировка должны соответствовать действующим требованиям ГОСТ, ТУ, предъявляемым к данному виду това</w:t>
      </w:r>
      <w:r w:rsidRPr="00C54967">
        <w:rPr>
          <w:rFonts w:ascii="Times New Roman" w:hAnsi="Times New Roman" w:cs="Times New Roman"/>
          <w:color w:val="333333"/>
        </w:rPr>
        <w:t>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2.2. Качество товара подтверждается необходимыми сертификатами и другими документами в соответствии с законодательством РФ о техническом регулировании.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УСЛОВИЯ И СРОКИ ПОСТАВКИ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3.1. Периодом поставки Товара по настоящему Договору является один месяц</w:t>
      </w:r>
      <w:r w:rsidRPr="00C54967">
        <w:rPr>
          <w:rFonts w:ascii="Times New Roman" w:hAnsi="Times New Roman" w:cs="Times New Roman"/>
          <w:color w:val="333333"/>
        </w:rPr>
        <w:t>. Количество, ассортимент и месячные сроки поставки Товара зафиксированы в Графике поставки (Приложения к настоящему договору). Сроки внутри очередного периода поставки устанавливаются по заявкам Покупателя.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3.2. Заявка на отгрузку Товара на предстоящий пе</w:t>
      </w:r>
      <w:r w:rsidRPr="00C54967">
        <w:rPr>
          <w:rFonts w:ascii="Times New Roman" w:hAnsi="Times New Roman" w:cs="Times New Roman"/>
          <w:color w:val="333333"/>
        </w:rPr>
        <w:t>риод поставки с указанием даты ее направления, качества, ассортимента, сроков отгрузки запрашиваемого Товара, реквизитов грузополучателя (станция назначения и ее код, наименование грузополучателя в соответствии с его учредительными документами, (полный адр</w:t>
      </w:r>
      <w:r w:rsidRPr="00C54967">
        <w:rPr>
          <w:rFonts w:ascii="Times New Roman" w:hAnsi="Times New Roman" w:cs="Times New Roman"/>
          <w:color w:val="333333"/>
        </w:rPr>
        <w:t>ес грузополучателя и его код, код ОКПО и ИНН/ КПП грузополучателя) и количество вагонов по данной заявленной станции, должна быть направлена Поставщику не позднее ________ числа месяца. Заявка на поставку Товара заверяется печатью и подписью ответственного</w:t>
      </w:r>
      <w:r w:rsidRPr="00C54967">
        <w:rPr>
          <w:rFonts w:ascii="Times New Roman" w:hAnsi="Times New Roman" w:cs="Times New Roman"/>
          <w:color w:val="333333"/>
        </w:rPr>
        <w:t xml:space="preserve"> лица Покупателя с указанием его фамилии и должности. Заявки передаются Покупателем Поставщику в письменном виде лично, мобильной связью либо по почте и регистрируются в соответствующем журнале учета исходящей документации (Покупателя) и входящей документа</w:t>
      </w:r>
      <w:r w:rsidRPr="00C54967">
        <w:rPr>
          <w:rFonts w:ascii="Times New Roman" w:hAnsi="Times New Roman" w:cs="Times New Roman"/>
          <w:color w:val="333333"/>
        </w:rPr>
        <w:t>ции (Поставщика).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3.3. Поставщик рассматривает заявку в течение ________ рабочих дней. При необходимости корректировки заявки по объемам поставки Товара на планируемый месяц, его ассортименту и срокам поставки внутри месяца с учетом возможности производств</w:t>
      </w:r>
      <w:r w:rsidRPr="00C54967">
        <w:rPr>
          <w:rFonts w:ascii="Times New Roman" w:hAnsi="Times New Roman" w:cs="Times New Roman"/>
          <w:color w:val="333333"/>
        </w:rPr>
        <w:t>енного процесса и других факторов, Поставщик вносит соответствующие уточнения, о чем письменно уведомляет Покупателя. При отсутствии в указанный срок замечаний со стороны Поставщика заявка считается принятой. Принятая к исполнению заявка является неотъемле</w:t>
      </w:r>
      <w:r w:rsidRPr="00C54967">
        <w:rPr>
          <w:rFonts w:ascii="Times New Roman" w:hAnsi="Times New Roman" w:cs="Times New Roman"/>
          <w:color w:val="333333"/>
        </w:rPr>
        <w:t>мой частью настоящего Договора. Непредставление Покупателем заявки в установленный срок расценивается как отказ от выборки планированной к поставке партии Товара и влечет за собой обязанность Покупателя оплатить ________ % стоимости невыбранного Товара. По</w:t>
      </w:r>
      <w:r w:rsidRPr="00C54967">
        <w:rPr>
          <w:rFonts w:ascii="Times New Roman" w:hAnsi="Times New Roman" w:cs="Times New Roman"/>
          <w:color w:val="333333"/>
        </w:rPr>
        <w:t>ставщик при непредставлении Покупателем заявки вправе в одностороннем порядке расторгнуть настоящий Договор.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3.4. Поставка Товара осуществляется Поставщиком путем отгрузки Покупателю железнодорожным транспортом в месте нахождения грузоотправителя.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3.5. Пос</w:t>
      </w:r>
      <w:r w:rsidRPr="00C54967">
        <w:rPr>
          <w:rFonts w:ascii="Times New Roman" w:hAnsi="Times New Roman" w:cs="Times New Roman"/>
          <w:color w:val="333333"/>
        </w:rPr>
        <w:t>тавка Товара производится в вагонах типа Хопер-цементовоз, зерновоз или крытый вагон, в зависимости от заявленного к отгрузке ассортимента Товара. Минимальной нормой отгрузки является один вагон соответствующего типа.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3.6. Поставка Товара осуществляется в </w:t>
      </w:r>
      <w:r w:rsidRPr="00C54967">
        <w:rPr>
          <w:rFonts w:ascii="Times New Roman" w:hAnsi="Times New Roman" w:cs="Times New Roman"/>
          <w:color w:val="333333"/>
        </w:rPr>
        <w:t>адрес грузополучателей по реквизитам, указанным Покупателем в заявке.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3.6. Покупатель несет всю ответственность за правильность указанных реквизитов грузополучателей.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3.7. Поставщик считается надлежащим образом, исполнившим обязательство по поставке в случ</w:t>
      </w:r>
      <w:r w:rsidRPr="00C54967">
        <w:rPr>
          <w:rFonts w:ascii="Times New Roman" w:hAnsi="Times New Roman" w:cs="Times New Roman"/>
          <w:color w:val="333333"/>
        </w:rPr>
        <w:t>ае отгрузки товара в соответствии с предоставленными Покупателем реквизитами.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3.8. При поставке Товара в адрес грузополучателей, не являющихся в данном Договоре, за Покупателем сохраняется ответственность по оплате Товара и выполнение иных обязательств сог</w:t>
      </w:r>
      <w:r w:rsidRPr="00C54967">
        <w:rPr>
          <w:rFonts w:ascii="Times New Roman" w:hAnsi="Times New Roman" w:cs="Times New Roman"/>
          <w:color w:val="333333"/>
        </w:rPr>
        <w:t>ласно настоящему Договору.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3.9. Поставщик не несет ответственность по обязательствам Покупателя перед третьими лицами.Получатель, не являющейся Покупателем по настоящему Договору, не вправе предъявлять самостоятельные требования, вытекающим из настоящего Д</w:t>
      </w:r>
      <w:r w:rsidRPr="00C54967">
        <w:rPr>
          <w:rFonts w:ascii="Times New Roman" w:hAnsi="Times New Roman" w:cs="Times New Roman"/>
          <w:color w:val="333333"/>
        </w:rPr>
        <w:t>оговора. Ответственность за действия получателей несет Покупатель.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3.10. Покупатель, исходя из положений настоящего Договора, обязан зафиксировать в договоре с получателем положения, изложенные в данном пункте настоящего Договора.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3.11. Датой поставки по н</w:t>
      </w:r>
      <w:r w:rsidRPr="00C54967">
        <w:rPr>
          <w:rFonts w:ascii="Times New Roman" w:hAnsi="Times New Roman" w:cs="Times New Roman"/>
          <w:color w:val="333333"/>
        </w:rPr>
        <w:t>астоящему Договору считается дата сдачи Товара грузоотправителем железной дороге, которая заказывается в товарной накладной, Поставщиком Покупателю. С момента передачи Товара грузоотправителем железной дороге Поставщик считается исполнившим свои обязательс</w:t>
      </w:r>
      <w:r w:rsidRPr="00C54967">
        <w:rPr>
          <w:rFonts w:ascii="Times New Roman" w:hAnsi="Times New Roman" w:cs="Times New Roman"/>
          <w:color w:val="333333"/>
        </w:rPr>
        <w:t>тва по поставке Товара, после чего право собственности на Товар, а также риск случайной гибели или повреждения Товара переходят к Покупателю.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3.12. Поставщик извещает по телефону Покупателя об отгрузке Товара в течении суток но не позднее ________ дней с ф</w:t>
      </w:r>
      <w:r w:rsidRPr="00C54967">
        <w:rPr>
          <w:rFonts w:ascii="Times New Roman" w:hAnsi="Times New Roman" w:cs="Times New Roman"/>
          <w:color w:val="333333"/>
        </w:rPr>
        <w:t>акта отгрузки, с указанием даты отгрузки, отгруженного количества Товара, его ассортимента, номеров вагонов и станции назначения.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ЦЕНА ТОВАРА И ПОРЯДОК ОПЛАТЫ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4.1. Цена Товара является договорной и фиксируется в Протоколе согласования цены (Приложение №</w:t>
      </w:r>
      <w:r w:rsidRPr="00C54967">
        <w:rPr>
          <w:rFonts w:ascii="Times New Roman" w:hAnsi="Times New Roman" w:cs="Times New Roman"/>
          <w:color w:val="333333"/>
        </w:rPr>
        <w:t>2), являющимся неотъемлемой частью Договора. Товар поставляется по цене, действующей на момент отгрузки. Оплата продукции и транспортных расходов, производится по банковским реквизитам Поставщика на основании счета.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4.2. Поставщик вправе в одностороннем по</w:t>
      </w:r>
      <w:r w:rsidRPr="00C54967">
        <w:rPr>
          <w:rFonts w:ascii="Times New Roman" w:hAnsi="Times New Roman" w:cs="Times New Roman"/>
          <w:color w:val="333333"/>
        </w:rPr>
        <w:t>рядке изменить цену поставляемого Товара. О принятом решении изменению цены Поставщик уведомляет Покупателя не позднее, чем за ________ дней до даты ее изменения. В случае отсутствия ответа Покупателя в ________ -дневный срок с момента отправления изменени</w:t>
      </w:r>
      <w:r w:rsidRPr="00C54967">
        <w:rPr>
          <w:rFonts w:ascii="Times New Roman" w:hAnsi="Times New Roman" w:cs="Times New Roman"/>
          <w:color w:val="333333"/>
        </w:rPr>
        <w:t>я, цена считается согласованной. Принятие Товара после введения новых цен является основным согласием Покупателя на новую цену.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4.3. Об изменении стоимости Товара и дате вступления новой цены Стороны подписывают новый Протокол согласования договорной цены,</w:t>
      </w:r>
      <w:r w:rsidRPr="00C54967">
        <w:rPr>
          <w:rFonts w:ascii="Times New Roman" w:hAnsi="Times New Roman" w:cs="Times New Roman"/>
          <w:color w:val="333333"/>
        </w:rPr>
        <w:t xml:space="preserve"> подписанный Сторонами и полученный по факсимильной связи, имеет равную юридическую силу с другими документами, и при рассмотрении споров допускаются в качестве письменных доказательств.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4.4. Если Покупатель не согласен с изменением цены, то он письменно сообщает об этом Поставщику в течение ________ дней с момента получения уведомления. Если к моменту введения в действие новой цены на счете Поставщика остаются денежные средства, полученны</w:t>
      </w:r>
      <w:r w:rsidRPr="00C54967">
        <w:rPr>
          <w:rFonts w:ascii="Times New Roman" w:hAnsi="Times New Roman" w:cs="Times New Roman"/>
          <w:color w:val="333333"/>
        </w:rPr>
        <w:t xml:space="preserve">е в порядке предоплаты, то Покупатель в своем уведомлении извещает, либо о возврате находящихся денежных средств, либо об отгрузке на их сумму Товара по новой цене. В случае несогласия Покупателя на дальнейшее приобретение Товара по новым ценам, настоящий </w:t>
      </w:r>
      <w:r w:rsidRPr="00C54967">
        <w:rPr>
          <w:rFonts w:ascii="Times New Roman" w:hAnsi="Times New Roman" w:cs="Times New Roman"/>
          <w:color w:val="333333"/>
        </w:rPr>
        <w:t>Договор расторгается и считается прекращенным с даты введения в действие новых цен либо с даты последней отгрузки Товара.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4.5. Расчеты между Сторонами производятся путем перечисления безналичных денежных средств с расчетного счета Покупателя на расчетный с</w:t>
      </w:r>
      <w:r w:rsidRPr="00C54967">
        <w:rPr>
          <w:rFonts w:ascii="Times New Roman" w:hAnsi="Times New Roman" w:cs="Times New Roman"/>
          <w:color w:val="333333"/>
        </w:rPr>
        <w:t>чет Поставщика.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4.6. Порядок оплаты Товара – 100% предоплаты.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4.7. Порядок оплаты транспортных расходов – 100% предоплаты.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4.8. Минимальный размер предоплаты определяется стоимостью ________ -дневной партии Товара и услуг транспорта, заявленных Покупателем в ежемесячной заявке (п.3.2 Договора). Покупатель производит предоплату (п.4.4 и п.4.5 Договора) на основании выставленног</w:t>
      </w:r>
      <w:r w:rsidRPr="00C54967">
        <w:rPr>
          <w:rFonts w:ascii="Times New Roman" w:hAnsi="Times New Roman" w:cs="Times New Roman"/>
          <w:color w:val="333333"/>
        </w:rPr>
        <w:t xml:space="preserve">о Поставщиком счета. Счет на предоплату направляется Покупателю при помощи средств факсимильной связи по реквизитам, указанным в настоящем Договоре, с последующим предоставлением оригинала по почте или нарочным. Поставщик приостанавливает отгрузку Товара, </w:t>
      </w:r>
      <w:r w:rsidRPr="00C54967">
        <w:rPr>
          <w:rFonts w:ascii="Times New Roman" w:hAnsi="Times New Roman" w:cs="Times New Roman"/>
          <w:color w:val="333333"/>
        </w:rPr>
        <w:t>если Покупателем не выполнены обязательства по предоплате (п.5.4 и п.5.5 Договора). Риск ответственности за не выборку в таком случае очередной партии Товара принимает на себя Покупатель.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4.9. Транспортные и дополнительные расходы относятся на Покупателя, </w:t>
      </w:r>
      <w:r w:rsidRPr="00C54967">
        <w:rPr>
          <w:rFonts w:ascii="Times New Roman" w:hAnsi="Times New Roman" w:cs="Times New Roman"/>
          <w:color w:val="333333"/>
        </w:rPr>
        <w:t>и оплачивается на основании счетов и накладных, выставляемых Поставщиком. К транспортным расходам относятся:</w:t>
      </w:r>
    </w:p>
    <w:p w:rsidR="00704D94" w:rsidRPr="00C54967" w:rsidRDefault="00EE072C">
      <w:pPr>
        <w:spacing w:before="200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1. ж/д тариф, который зависит от вида вагона, тоннажа и расстояния до станции назначения;</w:t>
      </w:r>
    </w:p>
    <w:p w:rsidR="00704D94" w:rsidRPr="00C54967" w:rsidRDefault="00EE072C">
      <w:pPr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2. экспедиторско-транспортные услуги ( ________ % от стои</w:t>
      </w:r>
      <w:r w:rsidRPr="00C54967">
        <w:rPr>
          <w:rFonts w:ascii="Times New Roman" w:hAnsi="Times New Roman" w:cs="Times New Roman"/>
          <w:color w:val="333333"/>
        </w:rPr>
        <w:t>мости ж/д тарифа);</w:t>
      </w:r>
    </w:p>
    <w:p w:rsidR="00704D94" w:rsidRPr="00C54967" w:rsidRDefault="00EE072C">
      <w:pPr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3. запорные устройства;</w:t>
      </w:r>
    </w:p>
    <w:p w:rsidR="00704D94" w:rsidRPr="00C54967" w:rsidRDefault="00EE072C">
      <w:pPr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 квитанция;</w:t>
      </w:r>
    </w:p>
    <w:p w:rsidR="00704D94" w:rsidRPr="00C54967" w:rsidRDefault="00EE072C">
      <w:pPr>
        <w:spacing w:after="0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 использование вагонов.</w:t>
      </w:r>
    </w:p>
    <w:p w:rsidR="00704D94" w:rsidRPr="00C54967" w:rsidRDefault="00704D94">
      <w:pPr>
        <w:rPr>
          <w:rFonts w:ascii="Times New Roman" w:hAnsi="Times New Roman" w:cs="Times New Roman"/>
        </w:rPr>
      </w:pP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К дополнительным расходам относятся услуги, предоставляемые железной дорогой по внеплановой подаче вагонов, которые оплачиваются Покупателем в соответствии с тарифами и сбо</w:t>
      </w:r>
      <w:r w:rsidRPr="00C54967">
        <w:rPr>
          <w:rFonts w:ascii="Times New Roman" w:hAnsi="Times New Roman" w:cs="Times New Roman"/>
          <w:color w:val="333333"/>
        </w:rPr>
        <w:t>рами, установленными грузоперевозчиком на момент отгрузки Товара.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4.10. Обязательство Покупателя по оплате Товара считается исполненным с момента поступления денежных средств на расчетный счет Поставщика.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4.11. При осуществлении платежа Покупатель обязан с</w:t>
      </w:r>
      <w:r w:rsidRPr="00C54967">
        <w:rPr>
          <w:rFonts w:ascii="Times New Roman" w:hAnsi="Times New Roman" w:cs="Times New Roman"/>
          <w:color w:val="333333"/>
        </w:rPr>
        <w:t>сылаться в платежных документах на номер настоящего Договора и счет, по которому производится оплата.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4.12. При неправильном (ошибочном) оформлении платежных поручений Покупатель обязан оформлять все исправления только через свой уполномоченный банк.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4.13.</w:t>
      </w:r>
      <w:r w:rsidRPr="00C54967">
        <w:rPr>
          <w:rFonts w:ascii="Times New Roman" w:hAnsi="Times New Roman" w:cs="Times New Roman"/>
          <w:color w:val="333333"/>
        </w:rPr>
        <w:t xml:space="preserve"> Покупатель производит окончательный расчет на основании счетов-фактур Поставщика, выставляемых не позднее ________ рабочих дней с даты поставки. Счет-фактуры заполняются в полном соответствии с требованиями ст.169 НК РФ. Счета-фактуры направляются Покупат</w:t>
      </w:r>
      <w:r w:rsidRPr="00C54967">
        <w:rPr>
          <w:rFonts w:ascii="Times New Roman" w:hAnsi="Times New Roman" w:cs="Times New Roman"/>
          <w:color w:val="333333"/>
        </w:rPr>
        <w:t>елю при помощи средств факсимильной связи по реквизитам, указанным в настоящем Договоре с последующим предоставлением оригиналов по почте или нарочным. При задержке Покупателем окончательного расчета согласно счету-фактуре Поставщика вправе приостановить д</w:t>
      </w:r>
      <w:r w:rsidRPr="00C54967">
        <w:rPr>
          <w:rFonts w:ascii="Times New Roman" w:hAnsi="Times New Roman" w:cs="Times New Roman"/>
          <w:color w:val="333333"/>
        </w:rPr>
        <w:t>альнейшую отгрузку Товара.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4.14. Стороны ежемесячно, не позднее ________ числа, подписывают акт сверки взаиморасчетов по состоянию на первое число текущего месяца. При этом не позднее ________ -дневного срока с момента получения акта сверки взаиморасчетов </w:t>
      </w:r>
      <w:r w:rsidRPr="00C54967">
        <w:rPr>
          <w:rFonts w:ascii="Times New Roman" w:hAnsi="Times New Roman" w:cs="Times New Roman"/>
          <w:color w:val="333333"/>
        </w:rPr>
        <w:t xml:space="preserve">по факсу от Поставщика, Покупатель обязан его рассмотреть, надлежащим образом оформить и направить обратно по факсу в адрес Поставщика. В случае ненадлежащего оформления или невозвращения акта сверки взаимных расчетов Покупателя в течении </w:t>
      </w:r>
      <w:r w:rsidRPr="00C54967">
        <w:rPr>
          <w:rFonts w:ascii="Times New Roman" w:hAnsi="Times New Roman" w:cs="Times New Roman"/>
          <w:color w:val="333333"/>
        </w:rPr>
        <w:lastRenderedPageBreak/>
        <w:t>________ календар</w:t>
      </w:r>
      <w:r w:rsidRPr="00C54967">
        <w:rPr>
          <w:rFonts w:ascii="Times New Roman" w:hAnsi="Times New Roman" w:cs="Times New Roman"/>
          <w:color w:val="333333"/>
        </w:rPr>
        <w:t>ных дней с момента его получения по факсу, акт сверки считается подтвержденным. Одновременно акт сверки направляется Поставщиком в 2-х экземплярах заказным письмом либо нарочным в адрес Покупателя. При необоснованном отказе Покупателя от подписания акта св</w:t>
      </w:r>
      <w:r w:rsidRPr="00C54967">
        <w:rPr>
          <w:rFonts w:ascii="Times New Roman" w:hAnsi="Times New Roman" w:cs="Times New Roman"/>
          <w:color w:val="333333"/>
        </w:rPr>
        <w:t>ерки, Поставщик вправе приостановить дальнейшую отгрузку Товара.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4.13. Переуступка права требования или передача долга третьим лицам по настоящему Договору не может быть произведена без письменного согласия Сторон.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ПОРЯДОК ПРИЕМКИ ТОВАРА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5.1. Приемка То</w:t>
      </w:r>
      <w:r w:rsidRPr="00C54967">
        <w:rPr>
          <w:rFonts w:ascii="Times New Roman" w:hAnsi="Times New Roman" w:cs="Times New Roman"/>
          <w:color w:val="333333"/>
        </w:rPr>
        <w:t>вара по качеству и количеству производится в соответствии с условиями настоящего Договора, а во всем, что не предусмотрено Договором – в соответствии с инструкцией «О порядке приемки продукции производственно-технического назначения и товаров народного пот</w:t>
      </w:r>
      <w:r w:rsidRPr="00C54967">
        <w:rPr>
          <w:rFonts w:ascii="Times New Roman" w:hAnsi="Times New Roman" w:cs="Times New Roman"/>
          <w:color w:val="333333"/>
        </w:rPr>
        <w:t>ребления по количеству», утвержденной Постановлением Госарбитража СССР от 15.06.1965 г. №П-6 и Инструкции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</w:t>
      </w:r>
      <w:r w:rsidRPr="00C54967">
        <w:rPr>
          <w:rFonts w:ascii="Times New Roman" w:hAnsi="Times New Roman" w:cs="Times New Roman"/>
          <w:color w:val="333333"/>
        </w:rPr>
        <w:t>тража СССР от 25.04.1966 г. №п-7. В случае выдвижения претензий по количеству и качеству Товара со стороны Покупателя, незамедлительный вызов представителя Поставщика или Грузоотправителя обязателен. Уведомление о вызове представителя направляется в течени</w:t>
      </w:r>
      <w:r w:rsidRPr="00C54967">
        <w:rPr>
          <w:rFonts w:ascii="Times New Roman" w:hAnsi="Times New Roman" w:cs="Times New Roman"/>
          <w:color w:val="333333"/>
        </w:rPr>
        <w:t>е одного рабочего дня с момента получения Товара. Поставщик в течение ________ часов с момента получения сообщения от покупателя принимает решение о командировании (направлении) своего представителя для участия в составлении акта о повреждении продукции, е</w:t>
      </w:r>
      <w:r w:rsidRPr="00C54967">
        <w:rPr>
          <w:rFonts w:ascii="Times New Roman" w:hAnsi="Times New Roman" w:cs="Times New Roman"/>
          <w:color w:val="333333"/>
        </w:rPr>
        <w:t>е недогруза или несоответствия качества либо направляет уведомление о предоставлении права Покупателю актировать и оформлять претензию без участия представителя Поставщика.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5.2. Вес Товара, указанный в железнодорожной накладной, считается верным, если при </w:t>
      </w:r>
      <w:r w:rsidRPr="00C54967">
        <w:rPr>
          <w:rFonts w:ascii="Times New Roman" w:hAnsi="Times New Roman" w:cs="Times New Roman"/>
          <w:color w:val="333333"/>
        </w:rPr>
        <w:t>приемке Товара отклонение веса при взвешивании вагона на вагонных весах не превышает пределов допускаемой погрешности согласно паспортных данных вагонных весов по соответствующему ГОСТ плюс величина естественной убыли в соответствии с положениями Постановл</w:t>
      </w:r>
      <w:r w:rsidRPr="00C54967">
        <w:rPr>
          <w:rFonts w:ascii="Times New Roman" w:hAnsi="Times New Roman" w:cs="Times New Roman"/>
          <w:color w:val="333333"/>
        </w:rPr>
        <w:t>ения №64 от 19.10.89 г. «Об утверждении норм естественной убыли отдельных видов продукции производственно- технического назначения при перевозках железнодорожным транспортом». В случае неприбытия надлежащего уведомленного представителя Поставщика или Грузо</w:t>
      </w:r>
      <w:r w:rsidRPr="00C54967">
        <w:rPr>
          <w:rFonts w:ascii="Times New Roman" w:hAnsi="Times New Roman" w:cs="Times New Roman"/>
          <w:color w:val="333333"/>
        </w:rPr>
        <w:t>отправителя для приемки Товара, Покупатель совместно с представителем РЖД составляет коммерческий акт. Недостача в поставке подтверждается коммерческим актом, составленным с правилами, предусмотренными Уставом железнодорожного транспорта РФ и другими норма</w:t>
      </w:r>
      <w:r w:rsidRPr="00C54967">
        <w:rPr>
          <w:rFonts w:ascii="Times New Roman" w:hAnsi="Times New Roman" w:cs="Times New Roman"/>
          <w:color w:val="333333"/>
        </w:rPr>
        <w:t>тивными актами, регулирующими деятельность перевозчика, при этом контрольное взвешивание может осуществляться только на весах, которые своевременно прошли проверку, о чем имеется подтверждающий документ.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5.3. При получении Товара от транспортной организаци</w:t>
      </w:r>
      <w:r w:rsidRPr="00C54967">
        <w:rPr>
          <w:rFonts w:ascii="Times New Roman" w:hAnsi="Times New Roman" w:cs="Times New Roman"/>
          <w:color w:val="333333"/>
        </w:rPr>
        <w:t>и Покупатель обязан проверить соответствие Товара сведениям, указанным в товарно-сопроводительных документах, а также принять Товар от перевозчика с соблюдением порядка и правил, предусмотренных актами, регулирующими деятельность перевозчика.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5.4. Претензи</w:t>
      </w:r>
      <w:r w:rsidRPr="00C54967">
        <w:rPr>
          <w:rFonts w:ascii="Times New Roman" w:hAnsi="Times New Roman" w:cs="Times New Roman"/>
          <w:color w:val="333333"/>
        </w:rPr>
        <w:t>и по качеству к Товару, выгруженному в силос, в котором уже хранится Товар аналогичного данному, (товар другого изготовителя или другая марка), не принимаются.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5.5. Претензии по качеству и количеству товара должны быть надлежащим образом оформлены и заявле</w:t>
      </w:r>
      <w:r w:rsidRPr="00C54967">
        <w:rPr>
          <w:rFonts w:ascii="Times New Roman" w:hAnsi="Times New Roman" w:cs="Times New Roman"/>
          <w:color w:val="333333"/>
        </w:rPr>
        <w:t>ны Покупателем не позднее ________ дней с даты поступления Товара на станцию назначения.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5.6. Претензии предъявляются Покупателем в соответствии с Уставом железнодорожного транспорта РФ, «Инструкцией о порядке приемки продукции производственно-технического</w:t>
      </w:r>
      <w:r w:rsidRPr="00C54967">
        <w:rPr>
          <w:rFonts w:ascii="Times New Roman" w:hAnsi="Times New Roman" w:cs="Times New Roman"/>
          <w:color w:val="333333"/>
        </w:rPr>
        <w:t xml:space="preserve"> назначения и товаров народного потребления по количеству», утвержденной постановлением Госарбитража СССР от 15.06.1965 г. №П-6 и Инструкцией «О порядке приемки продукции производственно-техничееского назначения и товаров народного потребления по качеству»</w:t>
      </w:r>
      <w:r w:rsidRPr="00C54967">
        <w:rPr>
          <w:rFonts w:ascii="Times New Roman" w:hAnsi="Times New Roman" w:cs="Times New Roman"/>
          <w:color w:val="333333"/>
        </w:rPr>
        <w:t xml:space="preserve">, утвержденной Постановлением Госарбитража СССР от 1966 года №П-7, 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5.7. При предъявлении претензии, в том числе по несоответствию заявленной марке, Покупатель представляет результаты физико-механических испытаний Товара. Физико-механические испытания Това</w:t>
      </w:r>
      <w:r w:rsidRPr="00C54967">
        <w:rPr>
          <w:rFonts w:ascii="Times New Roman" w:hAnsi="Times New Roman" w:cs="Times New Roman"/>
          <w:color w:val="333333"/>
        </w:rPr>
        <w:t>ра должны быть проведены в лабораториях, имеющих право на видение испытаний цемента.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5.8. Не предъявление покупателем в ________ -дневный срок с даты поступления Товара на станцию назначения претензий по количеству и качеству Товара означает, что количеств</w:t>
      </w:r>
      <w:r w:rsidRPr="00C54967">
        <w:rPr>
          <w:rFonts w:ascii="Times New Roman" w:hAnsi="Times New Roman" w:cs="Times New Roman"/>
          <w:color w:val="333333"/>
        </w:rPr>
        <w:t>о и качество товара соответствует отгрузочным документам и условиям Договора.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ОТВЕТСТВЕННОСТЬ СТОРОН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6.1. Каждая из Сторон по настоящему Договору, чьи права будут нарушены неисполнением либо надлежащим исполнением другой стороной своих обязательств, может требовать полного возмещения естественных ей убытков в соответствии с действующим гражданским законод</w:t>
      </w:r>
      <w:r w:rsidRPr="00C54967">
        <w:rPr>
          <w:rFonts w:ascii="Times New Roman" w:hAnsi="Times New Roman" w:cs="Times New Roman"/>
          <w:color w:val="333333"/>
        </w:rPr>
        <w:t>ательством РФ.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6.2. Ответственность Покупателя: При отказе Покупателя от части Товара, намеченного к поставке по согласованной в установленном порядке заявке, выплаченные им в порядке предоплаты за Товар денежные средства остаются в распоряжении Поставщика</w:t>
      </w:r>
      <w:r w:rsidRPr="00C54967">
        <w:rPr>
          <w:rFonts w:ascii="Times New Roman" w:hAnsi="Times New Roman" w:cs="Times New Roman"/>
          <w:color w:val="333333"/>
        </w:rPr>
        <w:t xml:space="preserve"> в качестве компенсации причиненного ущерба; В случае, когда Покупатель заявляет на очередной период поставки объемы меньшие, чем это предусмотрены Графиком, он выплачивает Поставщику штраф в размере ________ % стоимости невыбранного Товара. Штраф подлежит</w:t>
      </w:r>
      <w:r w:rsidRPr="00C54967">
        <w:rPr>
          <w:rFonts w:ascii="Times New Roman" w:hAnsi="Times New Roman" w:cs="Times New Roman"/>
          <w:color w:val="333333"/>
        </w:rPr>
        <w:t xml:space="preserve"> уплате в течение ________ дней с даты предъявления соответствующего требования Поставщиком.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6.3. В случае не выполнения обязательств по выборке товара в осеннее-зимний период (с ноября по март включительно) Покупатель согласен с тем, что Поставщик пропорц</w:t>
      </w:r>
      <w:r w:rsidRPr="00C54967">
        <w:rPr>
          <w:rFonts w:ascii="Times New Roman" w:hAnsi="Times New Roman" w:cs="Times New Roman"/>
          <w:color w:val="333333"/>
        </w:rPr>
        <w:t>ионально снижает ему объем поставки в весеннее-летний период (с апреля по октябрь включительно).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6.4. Покупатель самостоятельно несет ответственность перед перевозчиком (железной дороги) за использование вагонов, их сверхнормативный простой под разгрузкой </w:t>
      </w:r>
      <w:r w:rsidRPr="00C54967">
        <w:rPr>
          <w:rFonts w:ascii="Times New Roman" w:hAnsi="Times New Roman" w:cs="Times New Roman"/>
          <w:color w:val="333333"/>
        </w:rPr>
        <w:t>либо в результате повреждения и их нарушения.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 xml:space="preserve">6.5. Поставщик не несет ответственности за задержки в отгрузках Товара, вызванные неисполнением железной дорогой ее обязательств по подаче необходимого количества надлежащих вагонов. </w:t>
      </w:r>
      <w:r w:rsidRPr="00C54967">
        <w:rPr>
          <w:rFonts w:ascii="Times New Roman" w:hAnsi="Times New Roman" w:cs="Times New Roman"/>
          <w:color w:val="333333"/>
        </w:rPr>
        <w:lastRenderedPageBreak/>
        <w:t>Надлежащими являются исправ</w:t>
      </w:r>
      <w:r w:rsidRPr="00C54967">
        <w:rPr>
          <w:rFonts w:ascii="Times New Roman" w:hAnsi="Times New Roman" w:cs="Times New Roman"/>
          <w:color w:val="333333"/>
        </w:rPr>
        <w:t>ные вагоны, предназначенные для перевозки цемента. При задержке отгрузки Товара в связи с неподачей по вине железной дороги вагонов Поставщик обязательно уведомляет Покупателя с указанием сроков восполнения недопоставленной партии Товара. При задержках в о</w:t>
      </w:r>
      <w:r w:rsidRPr="00C54967">
        <w:rPr>
          <w:rFonts w:ascii="Times New Roman" w:hAnsi="Times New Roman" w:cs="Times New Roman"/>
          <w:color w:val="333333"/>
        </w:rPr>
        <w:t>тгрузках Товара по вине железной дороги ни одна из Сторон не вправе в одностороннем порядке отказаться поставить/принять оплаченный Товар в иные сроки.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6.6. Поставщик освобождается от ответственности за нарушение сроков поставки Товара в случае запрета жел</w:t>
      </w:r>
      <w:r w:rsidRPr="00C54967">
        <w:rPr>
          <w:rFonts w:ascii="Times New Roman" w:hAnsi="Times New Roman" w:cs="Times New Roman"/>
          <w:color w:val="333333"/>
        </w:rPr>
        <w:t>езной дорогой отгрузки грузов по отдельным направлениям.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6.7. В случае задержки отгрузки Товара, вызванной снижением объема его производства по техническим и другим причинам, не зависящим от Поставщика, он безотлагательно уведомляет об этом Получателя с ук</w:t>
      </w:r>
      <w:r w:rsidRPr="00C54967">
        <w:rPr>
          <w:rFonts w:ascii="Times New Roman" w:hAnsi="Times New Roman" w:cs="Times New Roman"/>
          <w:color w:val="333333"/>
        </w:rPr>
        <w:t>азанием сроков восполнения недопоставленной партии Товара.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6.8. Если Получатель возмещает Поставщику все взысканные с последнего железной дорогой штрафы в случае, если данные штрафы взыскиваются за нарушения, допущенные по вине Покупателя (отказ от заявлен</w:t>
      </w:r>
      <w:r w:rsidRPr="00C54967">
        <w:rPr>
          <w:rFonts w:ascii="Times New Roman" w:hAnsi="Times New Roman" w:cs="Times New Roman"/>
          <w:color w:val="333333"/>
        </w:rPr>
        <w:t>ной поставки Товара, несвоевременная переадресация груза, несвоевременное снижение объема, заявленного к отправке).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6.9. Штрафные санкции, предусмотренные настоящим Договором, взыскиваются после предъявления противоположной стороной претензии и выставления</w:t>
      </w:r>
      <w:r w:rsidRPr="00C54967">
        <w:rPr>
          <w:rFonts w:ascii="Times New Roman" w:hAnsi="Times New Roman" w:cs="Times New Roman"/>
          <w:color w:val="333333"/>
        </w:rPr>
        <w:t xml:space="preserve"> счета. Для целей налогообложения штрафные санкции учитываются только после фактической их уплаты, взыскания штрафных санкций двусторонним актом сверки, либо вступления в законную силу решения суда.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6.10. Приостановка поставки товара по основаниям и в поря</w:t>
      </w:r>
      <w:r w:rsidRPr="00C54967">
        <w:rPr>
          <w:rFonts w:ascii="Times New Roman" w:hAnsi="Times New Roman" w:cs="Times New Roman"/>
          <w:color w:val="333333"/>
        </w:rPr>
        <w:t>дке, предусмотренном настоящим Договором, является примерной и не влечет ответственности Поставщика в соответствии с п.6.9 Договора.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ФОРС-МАЖОР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7.1. Ни одна из Сторон не несет ответственности за несвоевременное или ненадлежащее исполнение своих обязател</w:t>
      </w:r>
      <w:r w:rsidRPr="00C54967">
        <w:rPr>
          <w:rFonts w:ascii="Times New Roman" w:hAnsi="Times New Roman" w:cs="Times New Roman"/>
          <w:color w:val="333333"/>
        </w:rPr>
        <w:t>ьств по настоящему договору, если такое неисполнение вызвано обстоятельствами непреодолимой силы (форс-мажорные обстоятельства) Обстоятельствами непреодолимой силы (форс-мажорными обстоятельствами) считаются: Землетрясения, наводнения, пожары, другие стихи</w:t>
      </w:r>
      <w:r w:rsidRPr="00C54967">
        <w:rPr>
          <w:rFonts w:ascii="Times New Roman" w:hAnsi="Times New Roman" w:cs="Times New Roman"/>
          <w:color w:val="333333"/>
        </w:rPr>
        <w:t>йные бедствия, забастовки, военные действия, решения государственных органов, изменение действующего законодательства и иные обстоятельства, не зависящие от Сторон, если возникли после вступления настоящего договора в силу, а равно, если Стороны не знали и</w:t>
      </w:r>
      <w:r w:rsidRPr="00C54967">
        <w:rPr>
          <w:rFonts w:ascii="Times New Roman" w:hAnsi="Times New Roman" w:cs="Times New Roman"/>
          <w:color w:val="333333"/>
        </w:rPr>
        <w:t xml:space="preserve"> не могли знать о существовании таких обстоятельств на момент заключения настоящего Договора.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7.2. Сторона, подвергшаяся действию обстоятельства непреодолимой силы, должна немедленно письменно уведомить другую сторону о возникновении, виде и возможной прод</w:t>
      </w:r>
      <w:r w:rsidRPr="00C54967">
        <w:rPr>
          <w:rFonts w:ascii="Times New Roman" w:hAnsi="Times New Roman" w:cs="Times New Roman"/>
          <w:color w:val="333333"/>
        </w:rPr>
        <w:t>олжительности действия данного обстоятельства. Если эта Сторона не сообщит в течении ________ рабочих дней о наступлении вышеупомянутых обстоятельств, предусмотренных в п.7.1 настоящего Договора, она лишается права ссылаться на него, разве что само то обст</w:t>
      </w:r>
      <w:r w:rsidRPr="00C54967">
        <w:rPr>
          <w:rFonts w:ascii="Times New Roman" w:hAnsi="Times New Roman" w:cs="Times New Roman"/>
          <w:color w:val="333333"/>
        </w:rPr>
        <w:t>оятельство препятствовало посылке такого сообщения.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7.3. Если эти обстоятельства будут продолжаться более ________ месяцев, то каждая из Сторон вправе отказаться от дальнейшего исполнения обязательств по настоящему Договору. В этом случае ни одна из сторон</w:t>
      </w:r>
      <w:r w:rsidRPr="00C54967">
        <w:rPr>
          <w:rFonts w:ascii="Times New Roman" w:hAnsi="Times New Roman" w:cs="Times New Roman"/>
          <w:color w:val="333333"/>
        </w:rPr>
        <w:t xml:space="preserve"> не вправе требовать от другой стороны возмещения возможных убытков.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7.4. При прекращении действия обстоятельств, указанных в п.8.1, Сторона, для которой эти обстоятельства создали препятствия при исполнении своих обязательств по настоящему Договору, должн</w:t>
      </w:r>
      <w:r w:rsidRPr="00C54967">
        <w:rPr>
          <w:rFonts w:ascii="Times New Roman" w:hAnsi="Times New Roman" w:cs="Times New Roman"/>
          <w:color w:val="333333"/>
        </w:rPr>
        <w:t>а без промедления уведомить письменно об этом другую Сторону. В уведомлении должен быть указан срок, в который предлагается исполнить обязательства по настоящему Договору.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7.5. Обязанность доказывания наличия обстоятельств непреодолимой силы лежит на Сторо</w:t>
      </w:r>
      <w:r w:rsidRPr="00C54967">
        <w:rPr>
          <w:rFonts w:ascii="Times New Roman" w:hAnsi="Times New Roman" w:cs="Times New Roman"/>
          <w:color w:val="333333"/>
        </w:rPr>
        <w:t>не, ссылающейся на эти обстоятельства.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СПОРЫ ПО НАСТОЯЩЕМУ ДОГОВОРУ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8.1. Все споры по настоящему Договор Стороны разрешают путем переговоров, а в случае не достижения согласия такие споры передаются для рассмотрения в Арбитражный суд, после соблюдения претензионного порядка разрешения спора.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8.2. Претензионный порядок урег</w:t>
      </w:r>
      <w:r w:rsidRPr="00C54967">
        <w:rPr>
          <w:rFonts w:ascii="Times New Roman" w:hAnsi="Times New Roman" w:cs="Times New Roman"/>
          <w:color w:val="333333"/>
        </w:rPr>
        <w:t>улирования споров для Сторон настоящего Договора обязателен. Сторона, получившая претензию, обязана дать ответ в течение ________ дней с даты ее получения. В случае не получения ответа на претензию в течение указанного срока Сторона, направившая претензию,</w:t>
      </w:r>
      <w:r w:rsidRPr="00C54967">
        <w:rPr>
          <w:rFonts w:ascii="Times New Roman" w:hAnsi="Times New Roman" w:cs="Times New Roman"/>
          <w:color w:val="333333"/>
        </w:rPr>
        <w:t xml:space="preserve"> имеет право подать исковое заявление в Арбитражный суд.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СРОК ДЕЙСТВИЯ ДОГОВОРА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9.1. Договор, все дополнения, изменения, а также Приложения вступает в силу с «___» _____________ 2020 года и действуют до «___» _____________ 2020 года, а в части взаиморас</w:t>
      </w:r>
      <w:r w:rsidRPr="00C54967">
        <w:rPr>
          <w:rFonts w:ascii="Times New Roman" w:hAnsi="Times New Roman" w:cs="Times New Roman"/>
          <w:color w:val="333333"/>
        </w:rPr>
        <w:t>четов – до полного их завершения.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9.2. За ________ дней до истечения срока настоящего Договора стороны проводят переговоры и при достижении согласия по принципиальным вопросам сотрудничества на предстоящий год (объемы и сроки поставки, ассортимент и цена т</w:t>
      </w:r>
      <w:r w:rsidRPr="00C54967">
        <w:rPr>
          <w:rFonts w:ascii="Times New Roman" w:hAnsi="Times New Roman" w:cs="Times New Roman"/>
          <w:color w:val="333333"/>
        </w:rPr>
        <w:t>овара) – организуют подготовку и подписание не позднее, чем за месяц до истечения срока действия настоящего Договора нового Договора с графиком поставки и протоколом согласования договорной цены. Если одна из Сторон не намерена продолжить договорные отноше</w:t>
      </w:r>
      <w:r w:rsidRPr="00C54967">
        <w:rPr>
          <w:rFonts w:ascii="Times New Roman" w:hAnsi="Times New Roman" w:cs="Times New Roman"/>
          <w:color w:val="333333"/>
        </w:rPr>
        <w:t>ния по истечении срока действия настоящего Договора, инициатор информирует другую сторону не позднее, чем за ________ дней до составления срока действия настоящего Договора.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ПРЕКРАЩЕНИЕ ДОГОВОРА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10.1. Настоящий Договор прекращается по истечении срока л</w:t>
      </w:r>
      <w:r w:rsidRPr="00C54967">
        <w:rPr>
          <w:rFonts w:ascii="Times New Roman" w:hAnsi="Times New Roman" w:cs="Times New Roman"/>
          <w:color w:val="333333"/>
        </w:rPr>
        <w:t>ибо при его досрочном расторжении. Договор может быть досрочно расторгнут только по письменному соглашению Сторон, за исключением случаев, предусмотренных законодательством РФ и /или настоящим Договором.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10.2. Поставщик вправе досрочно в одностороннем поря</w:t>
      </w:r>
      <w:r w:rsidRPr="00C54967">
        <w:rPr>
          <w:rFonts w:ascii="Times New Roman" w:hAnsi="Times New Roman" w:cs="Times New Roman"/>
          <w:color w:val="333333"/>
        </w:rPr>
        <w:t>дке расторгнуть настоящий Договор, когда Получатель:</w:t>
      </w:r>
    </w:p>
    <w:p w:rsidR="00704D94" w:rsidRPr="00C54967" w:rsidRDefault="00EE072C">
      <w:pPr>
        <w:spacing w:line="240" w:lineRule="auto"/>
        <w:rPr>
          <w:rFonts w:ascii="Times New Roman" w:hAnsi="Times New Roman" w:cs="Times New Roman"/>
        </w:rPr>
      </w:pPr>
      <w:r w:rsidRPr="00C54967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4967">
        <w:rPr>
          <w:rFonts w:ascii="Times New Roman" w:hAnsi="Times New Roman" w:cs="Times New Roman"/>
          <w:color w:val="333333"/>
        </w:rPr>
        <w:t>неоднократно, два и более раза в течение календарного квартала, не выбирает запланированные графиком объемы поставки;</w:t>
      </w:r>
    </w:p>
    <w:p w:rsidR="00704D94" w:rsidRPr="00C54967" w:rsidRDefault="00EE072C">
      <w:pPr>
        <w:spacing w:after="150" w:line="240" w:lineRule="auto"/>
        <w:rPr>
          <w:rFonts w:ascii="Times New Roman" w:hAnsi="Times New Roman" w:cs="Times New Roman"/>
        </w:rPr>
      </w:pPr>
      <w:r w:rsidRPr="00C54967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4967">
        <w:rPr>
          <w:rFonts w:ascii="Times New Roman" w:hAnsi="Times New Roman" w:cs="Times New Roman"/>
          <w:color w:val="333333"/>
        </w:rPr>
        <w:t>совершает действия, причинившие существенный вред деловому имиджу Поставщика.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10.3. Покупатель вправе досрочно расторгнуть в одностороннем порядке настоящий Договор, когда Поставщик по своей вине неоднократно, два и более раза в течение календарного квартала, не поставляет сорванные Графиком поставки.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10.4.Настоящий Договор считаетс</w:t>
      </w:r>
      <w:r w:rsidRPr="00C54967">
        <w:rPr>
          <w:rFonts w:ascii="Times New Roman" w:hAnsi="Times New Roman" w:cs="Times New Roman"/>
          <w:color w:val="333333"/>
        </w:rPr>
        <w:t>я расторгнутым со дня подписания соответствующего соглашения, либо со дня получения одной стороной уведомления другой стороны об одностороннем расторжении Договора.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10.5. В случае не выборки Покупателем месячного объема любой марки продукции, а также при о</w:t>
      </w:r>
      <w:r w:rsidRPr="00C54967">
        <w:rPr>
          <w:rFonts w:ascii="Times New Roman" w:hAnsi="Times New Roman" w:cs="Times New Roman"/>
          <w:color w:val="333333"/>
        </w:rPr>
        <w:t>тсутствии заявки на отгрузку продукции в соответствующий месяц с необходимыми реквизитами или отсутствии оплаты за данную партию продукции Поставщик имеет право расторгнуть настоящий Договор в одностороннем порядке, уведомив об этом Покупателя. Месячный об</w:t>
      </w:r>
      <w:r w:rsidRPr="00C54967">
        <w:rPr>
          <w:rFonts w:ascii="Times New Roman" w:hAnsi="Times New Roman" w:cs="Times New Roman"/>
          <w:color w:val="333333"/>
        </w:rPr>
        <w:t>ъем поставляемой продукции является равномерная месячная партия от общего объема продукции соответствующей марки или месячный объем представленный Покупателем в Графике.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КОНФИДЕНЦИАЛЬНОСТЬ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11.1. Стороны взаимно гарантируют соблюдение конфиденциальности</w:t>
      </w:r>
      <w:r w:rsidRPr="00C54967">
        <w:rPr>
          <w:rFonts w:ascii="Times New Roman" w:hAnsi="Times New Roman" w:cs="Times New Roman"/>
          <w:color w:val="333333"/>
        </w:rPr>
        <w:t>, и будут воздерживаться от разглашения перед третьими лицами условий и обязательств сотрудничества в рамках настоящего Договора.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11.2. Полученная в ходе сотрудничества информация не будет без специального письменного разрешения уполномоченного лица либо с</w:t>
      </w:r>
      <w:r w:rsidRPr="00C54967">
        <w:rPr>
          <w:rFonts w:ascii="Times New Roman" w:hAnsi="Times New Roman" w:cs="Times New Roman"/>
          <w:color w:val="333333"/>
        </w:rPr>
        <w:t>огласия Сторон раскрыта перед другими производителями цемента и участниками рынка.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11.3. Стороны обеспечат конфиденциальность в использовании информации о технических и рыночных возможностях и характеристиках Дистрибьютора и Покупателя.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11.4. Требования ко</w:t>
      </w:r>
      <w:r w:rsidRPr="00C54967">
        <w:rPr>
          <w:rFonts w:ascii="Times New Roman" w:hAnsi="Times New Roman" w:cs="Times New Roman"/>
          <w:color w:val="333333"/>
        </w:rPr>
        <w:t>нфиденциальности в контексте настоящего Договора распространяются на информацию, полученную на бумажных и машинных носителях, а также на сведения, сообщенные в ходе личных и телефонных контактов между представителями сторон.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ПРОЧИЕ УСЛОВИЯ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12.1. Все из</w:t>
      </w:r>
      <w:r w:rsidRPr="00C54967">
        <w:rPr>
          <w:rFonts w:ascii="Times New Roman" w:hAnsi="Times New Roman" w:cs="Times New Roman"/>
          <w:color w:val="333333"/>
        </w:rPr>
        <w:t xml:space="preserve">менения и дополнения настоящего Договора действительны лишь в том случае, если они оформлены в письменной форме и подписаны обеими Сторонами. Договор может быть изменен только по письменному соглашению Сторон, за исключением случаев, прямо предусмотренных </w:t>
      </w:r>
      <w:r w:rsidRPr="00C54967">
        <w:rPr>
          <w:rFonts w:ascii="Times New Roman" w:hAnsi="Times New Roman" w:cs="Times New Roman"/>
          <w:color w:val="333333"/>
        </w:rPr>
        <w:t>законодательством РФ и/или настоящим Договором.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lastRenderedPageBreak/>
        <w:t>12.2. Стороны договорились, что при заключении настоящего договора, факсимильная/электронная связь является юридически правомерной. Документы, полученные по факсимильной/электронной связи, имеют равную юридич</w:t>
      </w:r>
      <w:r w:rsidRPr="00C54967">
        <w:rPr>
          <w:rFonts w:ascii="Times New Roman" w:hAnsi="Times New Roman" w:cs="Times New Roman"/>
          <w:color w:val="333333"/>
        </w:rPr>
        <w:t>ескую силу с другими документами и при разрешении споров допускаются в качестве письменных доказательств.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12.3. Стороны обязуются в ________ -дневный срок письменно извещать друг друга в случае изменения сведений, указанных в разделе 13 настоящего Договора</w:t>
      </w:r>
      <w:r w:rsidRPr="00C54967">
        <w:rPr>
          <w:rFonts w:ascii="Times New Roman" w:hAnsi="Times New Roman" w:cs="Times New Roman"/>
          <w:color w:val="333333"/>
        </w:rPr>
        <w:t>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12.4. Покупатель обязан сообщать поставщику о существенных изменений в своей хозяйственной деятельности, влияющих или могущих повлиять на исполнение настоящего Договора: о проведении процедур реорганизации, ликвидации, банкротства т.д. – не позднее _____</w:t>
      </w:r>
      <w:r w:rsidRPr="00C54967">
        <w:rPr>
          <w:rFonts w:ascii="Times New Roman" w:hAnsi="Times New Roman" w:cs="Times New Roman"/>
          <w:color w:val="333333"/>
        </w:rPr>
        <w:t>___ дней с момента, когда Покупателю стало известно или должно было стать известным о существовании подобных обстоятельств.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12.5. Покупатель своевременно предоставляет Поставщику доверенности на лиц, имеющих право подписывать документы по настоящему Догово</w:t>
      </w:r>
      <w:r w:rsidRPr="00C54967">
        <w:rPr>
          <w:rFonts w:ascii="Times New Roman" w:hAnsi="Times New Roman" w:cs="Times New Roman"/>
          <w:color w:val="333333"/>
        </w:rPr>
        <w:t>ру.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12.6. В момент подписания настоящего Договора Покупатель предоставляет Поставщику учредительные и регистрационные документы, заверенные печатью.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12.7. Настоящий Договор составлен в 2-х идентичных экземплярах, по одному экземпляру для каждой Стороны, ка</w:t>
      </w:r>
      <w:r w:rsidRPr="00C54967">
        <w:rPr>
          <w:rFonts w:ascii="Times New Roman" w:hAnsi="Times New Roman" w:cs="Times New Roman"/>
          <w:color w:val="333333"/>
        </w:rPr>
        <w:t>ждая из которых имеет одинаковую юридическую силу.</w:t>
      </w:r>
    </w:p>
    <w:p w:rsidR="00704D94" w:rsidRPr="00C54967" w:rsidRDefault="00EE072C">
      <w:pPr>
        <w:spacing w:after="150" w:line="360" w:lineRule="auto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color w:val="333333"/>
        </w:rPr>
        <w:t>12.8. взаимоотношения Сторон, не предусмотренные условиями настоящего Договора, регулируются действующим законодательством Российской Федерации.</w:t>
      </w: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704D94" w:rsidRPr="00C5496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</w:t>
            </w:r>
            <w:r w:rsidRPr="00C5496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ик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704D94" w:rsidRPr="00C54967" w:rsidRDefault="00EE072C">
            <w:pPr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704D94" w:rsidRPr="00C54967" w:rsidRDefault="00704D94">
      <w:pPr>
        <w:rPr>
          <w:rFonts w:ascii="Times New Roman" w:hAnsi="Times New Roman" w:cs="Times New Roman"/>
        </w:rPr>
      </w:pPr>
    </w:p>
    <w:p w:rsidR="00704D94" w:rsidRPr="00C54967" w:rsidRDefault="00EE072C">
      <w:pPr>
        <w:spacing w:before="500" w:after="150"/>
        <w:jc w:val="center"/>
        <w:rPr>
          <w:rFonts w:ascii="Times New Roman" w:hAnsi="Times New Roman" w:cs="Times New Roman"/>
        </w:rPr>
      </w:pPr>
      <w:r w:rsidRPr="00C549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14. ПОДПИСИ СТОРОН</w:t>
      </w:r>
    </w:p>
    <w:p w:rsidR="00704D94" w:rsidRPr="00C54967" w:rsidRDefault="00704D9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704D94" w:rsidRPr="00C5496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04D94" w:rsidRPr="00C54967" w:rsidRDefault="00EE072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49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704D94" w:rsidRPr="00C54967" w:rsidRDefault="00704D94">
      <w:pPr>
        <w:rPr>
          <w:rFonts w:ascii="Times New Roman" w:hAnsi="Times New Roman" w:cs="Times New Roman"/>
        </w:rPr>
      </w:pPr>
    </w:p>
    <w:sectPr w:rsidR="00704D94" w:rsidRPr="00C54967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2C" w:rsidRDefault="00EE072C">
      <w:pPr>
        <w:spacing w:after="0" w:line="240" w:lineRule="auto"/>
      </w:pPr>
      <w:r>
        <w:separator/>
      </w:r>
    </w:p>
  </w:endnote>
  <w:endnote w:type="continuationSeparator" w:id="0">
    <w:p w:rsidR="00EE072C" w:rsidRDefault="00EE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94" w:rsidRDefault="00EE072C">
    <w:r>
      <w:fldChar w:fldCharType="begin"/>
    </w:r>
    <w:r>
      <w:instrText>PAGE</w:instrText>
    </w:r>
    <w:r w:rsidR="00C54967">
      <w:fldChar w:fldCharType="separate"/>
    </w:r>
    <w:r w:rsidR="00C5496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54967">
      <w:fldChar w:fldCharType="separate"/>
    </w:r>
    <w:r w:rsidR="00C5496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2C" w:rsidRDefault="00EE072C">
      <w:pPr>
        <w:spacing w:after="0" w:line="240" w:lineRule="auto"/>
      </w:pPr>
      <w:r>
        <w:separator/>
      </w:r>
    </w:p>
  </w:footnote>
  <w:footnote w:type="continuationSeparator" w:id="0">
    <w:p w:rsidR="00EE072C" w:rsidRDefault="00EE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94"/>
    <w:rsid w:val="00704D94"/>
    <w:rsid w:val="00C54967"/>
    <w:rsid w:val="00E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967"/>
  </w:style>
  <w:style w:type="paragraph" w:styleId="a6">
    <w:name w:val="footer"/>
    <w:basedOn w:val="a"/>
    <w:link w:val="a7"/>
    <w:uiPriority w:val="99"/>
    <w:unhideWhenUsed/>
    <w:rsid w:val="00C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3913</Words>
  <Characters>22309</Characters>
  <Application>Microsoft Office Word</Application>
  <DocSecurity>0</DocSecurity>
  <Lines>185</Lines>
  <Paragraphs>52</Paragraphs>
  <ScaleCrop>false</ScaleCrop>
  <Manager/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2020-12-21T09:08:00Z</dcterms:created>
  <dcterms:modified xsi:type="dcterms:W3CDTF">2020-12-21T09:16:00Z</dcterms:modified>
  <cp:category/>
</cp:coreProperties>
</file>